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7F7481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محمود يوسف حسين الطحطاوى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7F7481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27/9/1944</w:t>
      </w:r>
      <w:r w:rsidR="00B54913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وان /ادفو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لم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متفرغ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7F7481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بكالوريوس الطب والجراحة 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يونيه 1969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بتقدير جيد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7F7481" w:rsidP="007F7481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دبلوم العلوم الفنية فى الطب / الباثولوجيا الاكلينكية 19 نوفمبر 1972 بتقدير جيد جداً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من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جامعة أسيوط</w:t>
      </w:r>
    </w:p>
    <w:p w:rsidR="00635C42" w:rsidRPr="00BD7D0F" w:rsidRDefault="00635C42" w:rsidP="007F7481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الطب فى العلوم الفنية /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الباثولوجيا الاكلينكية 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7 مايو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19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78بتقدير امتياز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3F326D" w:rsidP="007F7481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امتياز بالمستشفى الجامعى – جامعة أسيوط اعتباراً من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1/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9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/19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69</w:t>
      </w:r>
    </w:p>
    <w:p w:rsidR="003E392D" w:rsidRDefault="00C3485F" w:rsidP="007F7481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اعتباراً من 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9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/197</w:t>
      </w:r>
      <w:r w:rsidR="007F7481">
        <w:rPr>
          <w:rFonts w:asciiTheme="majorBidi" w:hAnsiTheme="majorBidi" w:cstheme="majorBidi" w:hint="cs"/>
          <w:sz w:val="28"/>
          <w:szCs w:val="28"/>
          <w:rtl/>
          <w:lang w:bidi="ar-EG"/>
        </w:rPr>
        <w:t>0</w:t>
      </w:r>
    </w:p>
    <w:p w:rsidR="007F7481" w:rsidRDefault="007F7481" w:rsidP="007F7481">
      <w:pPr>
        <w:rPr>
          <w:rFonts w:asciiTheme="majorBidi" w:hAnsiTheme="majorBidi" w:cstheme="majorBidi" w:hint="cs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بمعامل وزارة الصحة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اعتباراً من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1/9/197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</w:p>
    <w:p w:rsidR="006C0475" w:rsidRPr="00BD7D0F" w:rsidRDefault="0095479C" w:rsidP="00DB188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 الإكلينكية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بكلية الطب جامعة أسيوط اعتباراً من </w:t>
      </w:r>
      <w:r w:rsidR="00DB188A">
        <w:rPr>
          <w:rFonts w:asciiTheme="majorBidi" w:hAnsiTheme="majorBidi" w:cstheme="majorBidi" w:hint="cs"/>
          <w:sz w:val="28"/>
          <w:szCs w:val="28"/>
          <w:rtl/>
          <w:lang w:bidi="ar-EG"/>
        </w:rPr>
        <w:t>5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DB188A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  <w:r w:rsidR="003F326D">
        <w:rPr>
          <w:rFonts w:asciiTheme="majorBidi" w:hAnsiTheme="majorBidi" w:cstheme="majorBidi" w:hint="cs"/>
          <w:sz w:val="28"/>
          <w:szCs w:val="28"/>
          <w:rtl/>
          <w:lang w:bidi="ar-EG"/>
        </w:rPr>
        <w:t>/197</w:t>
      </w:r>
      <w:r w:rsidR="00DB188A">
        <w:rPr>
          <w:rFonts w:asciiTheme="majorBidi" w:hAnsiTheme="majorBidi" w:cstheme="majorBidi" w:hint="cs"/>
          <w:sz w:val="28"/>
          <w:szCs w:val="28"/>
          <w:rtl/>
          <w:lang w:bidi="ar-EG"/>
        </w:rPr>
        <w:t>3</w:t>
      </w:r>
    </w:p>
    <w:p w:rsidR="001171E9" w:rsidRPr="00BD7D0F" w:rsidRDefault="001171E9" w:rsidP="00DB188A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="00DB188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DB188A">
        <w:rPr>
          <w:rFonts w:asciiTheme="majorBidi" w:hAnsiTheme="majorBidi" w:cstheme="majorBidi" w:hint="cs"/>
          <w:color w:val="131413"/>
          <w:sz w:val="28"/>
          <w:szCs w:val="28"/>
          <w:rtl/>
        </w:rPr>
        <w:t>30/12/1973</w:t>
      </w:r>
    </w:p>
    <w:p w:rsidR="00656297" w:rsidRDefault="0095479C" w:rsidP="00DB188A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الباثولوجيا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بقسم </w:t>
      </w:r>
      <w:r w:rsidR="00656297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الباثولوجيا </w:t>
      </w:r>
      <w:r w:rsidR="001171E9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اسيوط اعتباراً من </w:t>
      </w:r>
      <w:r w:rsidR="00DB188A">
        <w:rPr>
          <w:rFonts w:asciiTheme="majorBidi" w:hAnsiTheme="majorBidi" w:cstheme="majorBidi" w:hint="cs"/>
          <w:color w:val="131413"/>
          <w:sz w:val="28"/>
          <w:szCs w:val="28"/>
          <w:rtl/>
        </w:rPr>
        <w:t>4/6/1978</w:t>
      </w:r>
    </w:p>
    <w:p w:rsidR="001171E9" w:rsidRDefault="001171E9" w:rsidP="00DB188A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</w:t>
      </w:r>
      <w:r w:rsidR="00DB188A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بقسم الباثولوجيا </w:t>
      </w:r>
      <w:r w:rsidR="00DB188A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</w:t>
      </w:r>
      <w:r w:rsidR="00BD7D0F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DB188A">
        <w:rPr>
          <w:rFonts w:asciiTheme="majorBidi" w:hAnsiTheme="majorBidi" w:cstheme="majorBidi" w:hint="cs"/>
          <w:color w:val="131413"/>
          <w:sz w:val="28"/>
          <w:szCs w:val="28"/>
          <w:rtl/>
        </w:rPr>
        <w:t>9/1/1983</w:t>
      </w:r>
    </w:p>
    <w:p w:rsidR="0095479C" w:rsidRDefault="0095479C" w:rsidP="00DB188A">
      <w:pPr>
        <w:rPr>
          <w:rFonts w:asciiTheme="majorBidi" w:hAnsiTheme="majorBidi" w:cstheme="majorBidi" w:hint="cs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الباثولوجيا الاكلينكية </w:t>
      </w:r>
      <w:r w:rsidR="00DB188A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بقسم الباثولوجيا </w:t>
      </w:r>
      <w:r w:rsidR="00DB188A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بكلية الطب جامعة أسيوط اعتباراً من </w:t>
      </w:r>
      <w:r w:rsidR="00DB188A">
        <w:rPr>
          <w:rFonts w:asciiTheme="majorBidi" w:hAnsiTheme="majorBidi" w:cstheme="majorBidi" w:hint="cs"/>
          <w:color w:val="131413"/>
          <w:sz w:val="28"/>
          <w:szCs w:val="28"/>
          <w:rtl/>
        </w:rPr>
        <w:t>12/11/1989</w:t>
      </w:r>
    </w:p>
    <w:p w:rsidR="00DB188A" w:rsidRDefault="00DB188A" w:rsidP="00DB188A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رئيس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مجلس قسم الباثولوجيا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بكلية الطب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 ولمدة ثلاث سنوات اعتباراً من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27/12/1998</w:t>
      </w:r>
    </w:p>
    <w:p w:rsidR="00DB188A" w:rsidRDefault="00DB188A" w:rsidP="00DB188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تجديد تعيين سيادته رئيساً لمجلس القسم وحتى بلوغ سيادته السن القانونية للمعاش اعتباراً من 27/12/2001</w:t>
      </w:r>
    </w:p>
    <w:p w:rsidR="00BD7D0F" w:rsidRPr="00C67CB2" w:rsidRDefault="00B53500" w:rsidP="00C67CB2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أستاذ متفرغ بقسم الباثولوجيا الاكلينكية بكلية الطب جامعة أسيوط اعتباراً من 1/8/200</w:t>
      </w:r>
      <w:r w:rsidR="00C67CB2">
        <w:rPr>
          <w:rFonts w:asciiTheme="majorBidi" w:hAnsiTheme="majorBidi" w:cstheme="majorBidi" w:hint="cs"/>
          <w:color w:val="131413"/>
          <w:sz w:val="28"/>
          <w:szCs w:val="28"/>
          <w:rtl/>
        </w:rPr>
        <w:t>5</w:t>
      </w:r>
      <w:bookmarkStart w:id="0" w:name="_GoBack"/>
      <w:bookmarkEnd w:id="0"/>
    </w:p>
    <w:sectPr w:rsidR="00BD7D0F" w:rsidRPr="00C67CB2" w:rsidSect="00DB188A">
      <w:pgSz w:w="11906" w:h="16838"/>
      <w:pgMar w:top="851" w:right="907" w:bottom="624" w:left="45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3E392D"/>
    <w:rsid w:val="003F326D"/>
    <w:rsid w:val="00635C42"/>
    <w:rsid w:val="00656297"/>
    <w:rsid w:val="006C0475"/>
    <w:rsid w:val="007F7481"/>
    <w:rsid w:val="0095479C"/>
    <w:rsid w:val="00990112"/>
    <w:rsid w:val="00A11C0E"/>
    <w:rsid w:val="00B53500"/>
    <w:rsid w:val="00B54913"/>
    <w:rsid w:val="00BA0BF5"/>
    <w:rsid w:val="00BD7D0F"/>
    <w:rsid w:val="00C14B55"/>
    <w:rsid w:val="00C3485F"/>
    <w:rsid w:val="00C67CB2"/>
    <w:rsid w:val="00DB188A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21</cp:revision>
  <dcterms:created xsi:type="dcterms:W3CDTF">2015-05-29T07:11:00Z</dcterms:created>
  <dcterms:modified xsi:type="dcterms:W3CDTF">2015-07-01T10:42:00Z</dcterms:modified>
</cp:coreProperties>
</file>